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3FA2" w14:textId="25B5EC12" w:rsidR="00C85D79" w:rsidRDefault="00C85D79" w:rsidP="00C85D79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Lettre hebdomadaire d</w:t>
      </w:r>
      <w:r w:rsidR="008437DA">
        <w:rPr>
          <w:rFonts w:ascii="Comic Sans MS" w:hAnsi="Comic Sans MS"/>
          <w:sz w:val="28"/>
          <w:szCs w:val="28"/>
          <w:u w:val="single"/>
        </w:rPr>
        <w:t>es 30-</w:t>
      </w:r>
      <w:r>
        <w:rPr>
          <w:rFonts w:ascii="Comic Sans MS" w:hAnsi="Comic Sans MS"/>
          <w:sz w:val="28"/>
          <w:szCs w:val="28"/>
          <w:u w:val="single"/>
        </w:rPr>
        <w:t>31 août 2025</w:t>
      </w:r>
    </w:p>
    <w:p w14:paraId="1F816972" w14:textId="77777777" w:rsidR="008437DA" w:rsidRPr="008437DA" w:rsidRDefault="008437DA" w:rsidP="00C85D79">
      <w:pPr>
        <w:jc w:val="center"/>
        <w:rPr>
          <w:rFonts w:ascii="Comic Sans MS" w:hAnsi="Comic Sans MS"/>
          <w:sz w:val="16"/>
          <w:szCs w:val="16"/>
          <w:u w:val="single"/>
        </w:rPr>
      </w:pPr>
    </w:p>
    <w:p w14:paraId="48A3299D" w14:textId="77777777" w:rsidR="008437DA" w:rsidRDefault="008437DA" w:rsidP="008437D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Chères amies, chers amis de l’UP les Douze,</w:t>
      </w:r>
    </w:p>
    <w:p w14:paraId="3680565C" w14:textId="77777777" w:rsidR="008437DA" w:rsidRDefault="008437DA" w:rsidP="008437DA">
      <w:pPr>
        <w:rPr>
          <w:rFonts w:ascii="Comic Sans MS" w:hAnsi="Comic Sans MS"/>
        </w:rPr>
      </w:pPr>
    </w:p>
    <w:p w14:paraId="747DD798" w14:textId="77777777" w:rsidR="008437DA" w:rsidRDefault="008437DA" w:rsidP="008437DA">
      <w:pPr>
        <w:ind w:firstLine="708"/>
        <w:rPr>
          <w:b/>
          <w:bCs/>
          <w:u w:val="single"/>
          <w:lang w:eastAsia="fr-BE"/>
        </w:rPr>
      </w:pPr>
      <w:r>
        <w:rPr>
          <w:rFonts w:ascii="Comic Sans MS" w:hAnsi="Comic Sans MS"/>
          <w:lang w:eastAsia="fr-BE"/>
        </w:rPr>
        <w:t>Voici ci-dessous les informations de notre unité pastorale :</w:t>
      </w:r>
    </w:p>
    <w:p w14:paraId="1AC4C9B3" w14:textId="77777777" w:rsidR="008437DA" w:rsidRDefault="008437DA" w:rsidP="008437DA">
      <w:pPr>
        <w:rPr>
          <w:lang w:eastAsia="fr-BE"/>
          <w14:ligatures w14:val="none"/>
        </w:rPr>
      </w:pPr>
    </w:p>
    <w:tbl>
      <w:tblPr>
        <w:tblW w:w="7570" w:type="dxa"/>
        <w:tblInd w:w="502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</w:tblGrid>
      <w:tr w:rsidR="008437DA" w14:paraId="12C774BB" w14:textId="77777777">
        <w:trPr>
          <w:trHeight w:val="1805"/>
        </w:trPr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85AA" w14:textId="77777777" w:rsidR="008437DA" w:rsidRDefault="008437DA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color w:val="000000"/>
                <w:u w:val="single"/>
              </w:rPr>
              <w:t>Les messes programmées pour les 30-31 août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 :</w:t>
            </w:r>
          </w:p>
          <w:p w14:paraId="19666FA0" w14:textId="77777777" w:rsidR="008437DA" w:rsidRDefault="008437DA">
            <w:pPr>
              <w:spacing w:line="276" w:lineRule="auto"/>
              <w:rPr>
                <w:rFonts w:ascii="Comic Sans MS" w:hAnsi="Comic Sans MS"/>
                <w:color w:val="000000"/>
                <w14:ligatures w14:val="none"/>
              </w:rPr>
            </w:pPr>
            <w:r>
              <w:rPr>
                <w:rFonts w:ascii="Comic Sans MS" w:hAnsi="Comic Sans MS"/>
                <w:color w:val="000000"/>
              </w:rPr>
              <w:t xml:space="preserve">Samedi 30 août                         18h00 à Voroux – </w:t>
            </w:r>
            <w:r>
              <w:rPr>
                <w:rFonts w:ascii="Comic Sans MS" w:hAnsi="Comic Sans MS"/>
                <w:b/>
                <w:bCs/>
                <w:color w:val="000000"/>
              </w:rPr>
              <w:t>Messe UP</w:t>
            </w:r>
          </w:p>
          <w:p w14:paraId="09D50EB1" w14:textId="77777777" w:rsidR="008437DA" w:rsidRDefault="008437DA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Dimanche 31 août                      10h00 à Villers - </w:t>
            </w:r>
            <w:r>
              <w:rPr>
                <w:rFonts w:ascii="Comic Sans MS" w:hAnsi="Comic Sans MS"/>
                <w:b/>
                <w:bCs/>
                <w:color w:val="000000"/>
              </w:rPr>
              <w:t>Messe UP</w:t>
            </w:r>
          </w:p>
          <w:p w14:paraId="2A9F4C55" w14:textId="77777777" w:rsidR="008437DA" w:rsidRDefault="008437DA" w:rsidP="008437DA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                                    </w:t>
            </w:r>
          </w:p>
          <w:p w14:paraId="401F7B3C" w14:textId="08511BAC" w:rsidR="008437DA" w:rsidRDefault="008437DA" w:rsidP="008437DA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Évangile du 31 août (</w:t>
            </w:r>
            <w:proofErr w:type="spellStart"/>
            <w:r>
              <w:rPr>
                <w:rFonts w:ascii="Comic Sans MS" w:hAnsi="Comic Sans MS"/>
                <w:color w:val="000000"/>
              </w:rPr>
              <w:t>Lc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14, 1.7-14) : voir lien 1 en bas de page</w:t>
            </w:r>
          </w:p>
        </w:tc>
      </w:tr>
    </w:tbl>
    <w:p w14:paraId="08D5EBCD" w14:textId="77777777" w:rsidR="008437DA" w:rsidRDefault="008437DA" w:rsidP="008437DA">
      <w:pPr>
        <w:ind w:firstLine="708"/>
        <w:rPr>
          <w:rFonts w:ascii="Comic Sans MS" w:hAnsi="Comic Sans MS"/>
          <w:b/>
          <w:bCs/>
          <w:u w:val="single"/>
          <w:lang w:eastAsia="fr-BE"/>
        </w:rPr>
      </w:pPr>
    </w:p>
    <w:p w14:paraId="11C3BDFD" w14:textId="77777777" w:rsidR="008437DA" w:rsidRDefault="008437DA" w:rsidP="008437DA">
      <w:pPr>
        <w:ind w:firstLine="708"/>
        <w:rPr>
          <w:rFonts w:ascii="Comic Sans MS" w:hAnsi="Comic Sans MS"/>
          <w:b/>
          <w:bCs/>
          <w:lang w:eastAsia="fr-BE"/>
        </w:rPr>
      </w:pPr>
      <w:r>
        <w:rPr>
          <w:rFonts w:ascii="Comic Sans MS" w:hAnsi="Comic Sans MS"/>
          <w:b/>
          <w:bCs/>
          <w:u w:val="single"/>
          <w:lang w:eastAsia="fr-BE"/>
        </w:rPr>
        <w:t>Annonces en fin de messes des 30-31 août</w:t>
      </w:r>
      <w:r>
        <w:rPr>
          <w:rFonts w:ascii="Comic Sans MS" w:hAnsi="Comic Sans MS"/>
          <w:b/>
          <w:bCs/>
          <w:lang w:eastAsia="fr-BE"/>
        </w:rPr>
        <w:t> :</w:t>
      </w:r>
    </w:p>
    <w:p w14:paraId="1D5C5453" w14:textId="77777777" w:rsidR="008437DA" w:rsidRDefault="008437DA" w:rsidP="008437DA">
      <w:pPr>
        <w:rPr>
          <w:b/>
          <w:bCs/>
          <w:lang w:eastAsia="fr-BE"/>
        </w:rPr>
      </w:pPr>
    </w:p>
    <w:p w14:paraId="7A1BBD94" w14:textId="3C403138" w:rsidR="008437DA" w:rsidRDefault="008437DA" w:rsidP="008437DA">
      <w:pPr>
        <w:numPr>
          <w:ilvl w:val="0"/>
          <w:numId w:val="4"/>
        </w:numPr>
        <w:jc w:val="both"/>
        <w:rPr>
          <w:rFonts w:ascii="Comic Sans MS" w:eastAsia="Times New Roman" w:hAnsi="Comic Sans MS"/>
          <w:lang w:eastAsia="fr-BE"/>
          <w14:ligatures w14:val="none"/>
        </w:rPr>
      </w:pPr>
      <w:r>
        <w:rPr>
          <w:rFonts w:ascii="Comic Sans MS" w:eastAsia="Times New Roman" w:hAnsi="Comic Sans MS"/>
          <w:lang w:eastAsia="fr-BE"/>
          <w14:ligatures w14:val="none"/>
        </w:rPr>
        <w:t>Le WE des 6-7 septembre, collecte prescrite pour les projets pastoraux du diocèse</w:t>
      </w:r>
      <w:r>
        <w:rPr>
          <w:rFonts w:ascii="Comic Sans MS" w:eastAsia="Times New Roman" w:hAnsi="Comic Sans MS"/>
          <w:lang w:eastAsia="fr-BE"/>
          <w14:ligatures w14:val="none"/>
        </w:rPr>
        <w:t>.</w:t>
      </w:r>
    </w:p>
    <w:p w14:paraId="1544D745" w14:textId="77777777" w:rsidR="008437DA" w:rsidRPr="008437DA" w:rsidRDefault="008437DA" w:rsidP="008437DA">
      <w:pPr>
        <w:ind w:left="360"/>
        <w:jc w:val="both"/>
        <w:rPr>
          <w:rFonts w:ascii="Comic Sans MS" w:hAnsi="Comic Sans MS"/>
          <w:sz w:val="16"/>
          <w:szCs w:val="16"/>
          <w:lang w:eastAsia="fr-BE"/>
          <w14:ligatures w14:val="none"/>
        </w:rPr>
      </w:pPr>
    </w:p>
    <w:p w14:paraId="0D033954" w14:textId="77777777" w:rsidR="008437DA" w:rsidRDefault="008437DA" w:rsidP="008437DA">
      <w:pPr>
        <w:numPr>
          <w:ilvl w:val="0"/>
          <w:numId w:val="4"/>
        </w:numPr>
        <w:jc w:val="both"/>
        <w:rPr>
          <w:rFonts w:ascii="Comic Sans MS" w:eastAsia="Times New Roman" w:hAnsi="Comic Sans MS"/>
          <w:lang w:eastAsia="fr-BE"/>
          <w14:ligatures w14:val="none"/>
        </w:rPr>
      </w:pPr>
      <w:r>
        <w:rPr>
          <w:rFonts w:ascii="Comic Sans MS" w:eastAsia="Times New Roman" w:hAnsi="Comic Sans MS"/>
          <w:lang w:eastAsia="fr-BE"/>
          <w14:ligatures w14:val="none"/>
        </w:rPr>
        <w:t>Notre bulletin d’informations « Nouvelles des Douze » du mois de septembre sera disponible lors des offices du week-end et sur notre site internet à partir de ce vendredi 29/08/25.</w:t>
      </w:r>
    </w:p>
    <w:p w14:paraId="4FBAF506" w14:textId="77777777" w:rsidR="008437DA" w:rsidRPr="008437DA" w:rsidRDefault="008437DA" w:rsidP="008437DA">
      <w:pPr>
        <w:ind w:left="360"/>
        <w:jc w:val="both"/>
        <w:rPr>
          <w:rFonts w:ascii="Comic Sans MS" w:hAnsi="Comic Sans MS"/>
          <w:sz w:val="16"/>
          <w:szCs w:val="16"/>
          <w:lang w:eastAsia="fr-BE"/>
          <w14:ligatures w14:val="none"/>
        </w:rPr>
      </w:pPr>
    </w:p>
    <w:p w14:paraId="5256D925" w14:textId="77777777" w:rsidR="008437DA" w:rsidRDefault="008437DA" w:rsidP="008437DA">
      <w:pPr>
        <w:numPr>
          <w:ilvl w:val="0"/>
          <w:numId w:val="4"/>
        </w:numPr>
        <w:jc w:val="both"/>
        <w:rPr>
          <w:rFonts w:ascii="Comic Sans MS" w:eastAsia="Times New Roman" w:hAnsi="Comic Sans MS"/>
          <w:lang w:eastAsia="fr-BE"/>
          <w14:ligatures w14:val="none"/>
        </w:rPr>
      </w:pPr>
      <w:r>
        <w:rPr>
          <w:rFonts w:ascii="Comic Sans MS" w:eastAsia="Times New Roman" w:hAnsi="Comic Sans MS"/>
          <w:lang w:eastAsia="fr-BE"/>
          <w14:ligatures w14:val="none"/>
        </w:rPr>
        <w:t xml:space="preserve">Nous proposons à vos prières : </w:t>
      </w:r>
    </w:p>
    <w:p w14:paraId="68D544D8" w14:textId="77777777" w:rsidR="008437DA" w:rsidRDefault="008437DA" w:rsidP="008437DA">
      <w:pPr>
        <w:ind w:left="720"/>
        <w:jc w:val="both"/>
        <w:rPr>
          <w:lang w:eastAsia="fr-BE"/>
          <w14:ligatures w14:val="none"/>
        </w:rPr>
      </w:pPr>
      <w:r>
        <w:rPr>
          <w:rFonts w:ascii="Comic Sans MS" w:hAnsi="Comic Sans MS"/>
          <w:lang w:eastAsia="fr-BE"/>
          <w14:ligatures w14:val="none"/>
        </w:rPr>
        <w:t xml:space="preserve">Alessandro D’AGOSTINO et </w:t>
      </w:r>
      <w:proofErr w:type="spellStart"/>
      <w:r>
        <w:rPr>
          <w:rFonts w:ascii="Comic Sans MS" w:hAnsi="Comic Sans MS"/>
          <w:lang w:eastAsia="fr-BE"/>
          <w14:ligatures w14:val="none"/>
        </w:rPr>
        <w:t>Ayana</w:t>
      </w:r>
      <w:proofErr w:type="spellEnd"/>
      <w:r>
        <w:rPr>
          <w:rFonts w:ascii="Comic Sans MS" w:hAnsi="Comic Sans MS"/>
          <w:lang w:eastAsia="fr-BE"/>
          <w14:ligatures w14:val="none"/>
        </w:rPr>
        <w:t xml:space="preserve"> FERNANDES VELOSO, dont le mariage sera célébré le samedi 13 septembre à 10h30 à l’église St-Léon à Rocourt.</w:t>
      </w:r>
    </w:p>
    <w:p w14:paraId="58BEFB98" w14:textId="77777777" w:rsidR="008437DA" w:rsidRPr="008437DA" w:rsidRDefault="008437DA" w:rsidP="008437DA">
      <w:pPr>
        <w:jc w:val="both"/>
        <w:rPr>
          <w:rFonts w:ascii="Calibri" w:hAnsi="Calibri" w:cs="Calibri"/>
          <w:sz w:val="16"/>
          <w:szCs w:val="16"/>
          <w14:ligatures w14:val="none"/>
        </w:rPr>
      </w:pPr>
    </w:p>
    <w:p w14:paraId="323FCB99" w14:textId="6F6F163B" w:rsidR="008437DA" w:rsidRPr="008437DA" w:rsidRDefault="008437DA" w:rsidP="008437DA">
      <w:pPr>
        <w:numPr>
          <w:ilvl w:val="0"/>
          <w:numId w:val="4"/>
        </w:numPr>
        <w:jc w:val="both"/>
        <w:rPr>
          <w:lang w:eastAsia="fr-BE"/>
          <w14:ligatures w14:val="none"/>
        </w:rPr>
      </w:pPr>
      <w:r w:rsidRPr="008437DA">
        <w:rPr>
          <w:rFonts w:ascii="Comic Sans MS" w:eastAsia="Times New Roman" w:hAnsi="Comic Sans MS"/>
          <w:lang w:eastAsia="fr-BE"/>
          <w14:ligatures w14:val="none"/>
        </w:rPr>
        <w:t>La rentrée de notre Unité Pastorale est prévue le dimanche 21 septembre. À cette occasion, une messe sera célébrée à l’église</w:t>
      </w:r>
      <w:r w:rsidRPr="008437DA">
        <w:rPr>
          <w:rFonts w:ascii="Comic Sans MS" w:eastAsia="Times New Roman" w:hAnsi="Comic Sans MS"/>
          <w:lang w:eastAsia="fr-BE"/>
          <w14:ligatures w14:val="none"/>
        </w:rPr>
        <w:t xml:space="preserve"> </w:t>
      </w:r>
      <w:r w:rsidRPr="008437DA">
        <w:rPr>
          <w:rFonts w:ascii="Comic Sans MS" w:hAnsi="Comic Sans MS"/>
          <w:lang w:eastAsia="fr-BE"/>
          <w14:ligatures w14:val="none"/>
        </w:rPr>
        <w:t xml:space="preserve">St-Joseph à Rocourt à 10h00. </w:t>
      </w:r>
    </w:p>
    <w:p w14:paraId="54727A82" w14:textId="77777777" w:rsidR="008437DA" w:rsidRPr="008437DA" w:rsidRDefault="008437DA" w:rsidP="008437DA">
      <w:pPr>
        <w:ind w:left="720"/>
        <w:jc w:val="both"/>
        <w:rPr>
          <w:rFonts w:ascii="Comic Sans MS" w:hAnsi="Comic Sans MS"/>
          <w:sz w:val="16"/>
          <w:szCs w:val="16"/>
          <w:u w:val="single"/>
          <w:lang w:eastAsia="fr-BE"/>
        </w:rPr>
      </w:pPr>
    </w:p>
    <w:p w14:paraId="46D2A378" w14:textId="77777777" w:rsidR="008437DA" w:rsidRDefault="008437DA" w:rsidP="008437DA">
      <w:pPr>
        <w:numPr>
          <w:ilvl w:val="0"/>
          <w:numId w:val="5"/>
        </w:numPr>
        <w:jc w:val="both"/>
        <w:rPr>
          <w:rFonts w:ascii="Calibri" w:eastAsia="Times New Roman" w:hAnsi="Calibri" w:cs="Calibri"/>
          <w:u w:val="single"/>
          <w:lang w:eastAsia="fr-BE"/>
          <w14:ligatures w14:val="none"/>
        </w:rPr>
      </w:pPr>
      <w:r>
        <w:rPr>
          <w:rFonts w:ascii="Comic Sans MS" w:eastAsia="Times New Roman" w:hAnsi="Comic Sans MS"/>
          <w:lang w:eastAsia="fr-BE"/>
          <w14:ligatures w14:val="none"/>
        </w:rPr>
        <w:t>Vous pouvez inscrire vos enfants pour la confirmation de 2027 sur le site internet de l’UP Les Douze.</w:t>
      </w:r>
    </w:p>
    <w:p w14:paraId="19D60F0F" w14:textId="77777777" w:rsidR="008437DA" w:rsidRDefault="008437DA" w:rsidP="008437DA">
      <w:pPr>
        <w:rPr>
          <w:rFonts w:ascii="Comic Sans MS" w:hAnsi="Comic Sans MS"/>
        </w:rPr>
      </w:pPr>
    </w:p>
    <w:tbl>
      <w:tblPr>
        <w:tblW w:w="7570" w:type="dxa"/>
        <w:tblInd w:w="502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0"/>
      </w:tblGrid>
      <w:tr w:rsidR="008437DA" w14:paraId="595B744E" w14:textId="77777777">
        <w:trPr>
          <w:trHeight w:val="1470"/>
        </w:trPr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6B78" w14:textId="77777777" w:rsidR="008437DA" w:rsidRDefault="008437DA">
            <w:pPr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000000"/>
                <w:u w:val="single"/>
              </w:rPr>
              <w:t>Les messes programmées pour les 6-7 septembre</w:t>
            </w:r>
            <w:r>
              <w:rPr>
                <w:rFonts w:ascii="Comic Sans MS" w:hAnsi="Comic Sans MS"/>
                <w:b/>
                <w:bCs/>
                <w:color w:val="000000"/>
              </w:rPr>
              <w:t xml:space="preserve"> : </w:t>
            </w:r>
          </w:p>
          <w:p w14:paraId="2B83BD33" w14:textId="77777777" w:rsidR="008437DA" w:rsidRDefault="008437DA">
            <w:pPr>
              <w:spacing w:line="276" w:lineRule="auto"/>
              <w:rPr>
                <w:rFonts w:ascii="Comic Sans MS" w:hAnsi="Comic Sans MS"/>
                <w:color w:val="000000"/>
                <w14:ligatures w14:val="none"/>
              </w:rPr>
            </w:pPr>
            <w:r>
              <w:rPr>
                <w:rFonts w:ascii="Comic Sans MS" w:hAnsi="Comic Sans MS"/>
                <w:color w:val="000000"/>
              </w:rPr>
              <w:t>Samedi 6 septembre      18h00 à Voroux                              </w:t>
            </w:r>
          </w:p>
          <w:p w14:paraId="77FE28DD" w14:textId="77777777" w:rsidR="008437DA" w:rsidRDefault="008437DA">
            <w:pPr>
              <w:spacing w:line="276" w:lineRule="auto"/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color w:val="000000"/>
              </w:rPr>
              <w:t>Dimanche 7 septembre   9h30 à Wihogne</w:t>
            </w:r>
          </w:p>
          <w:p w14:paraId="6C72903B" w14:textId="77777777" w:rsidR="008437DA" w:rsidRDefault="008437DA">
            <w:pPr>
              <w:spacing w:line="276" w:lineRule="auto"/>
              <w:rPr>
                <w:rFonts w:ascii="Comic Sans MS" w:hAnsi="Comic Sans MS"/>
                <w:color w:val="1F497D"/>
              </w:rPr>
            </w:pPr>
            <w:r>
              <w:rPr>
                <w:rFonts w:ascii="Comic Sans MS" w:hAnsi="Comic Sans MS"/>
                <w:color w:val="000000"/>
              </w:rPr>
              <w:t xml:space="preserve">                                      11h00 à Rocourt St-Joseph </w:t>
            </w:r>
          </w:p>
          <w:p w14:paraId="021421A5" w14:textId="77777777" w:rsidR="008437DA" w:rsidRDefault="008437DA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/>
              </w:rPr>
              <w:t>Évangile du 7 septembre (</w:t>
            </w:r>
            <w:proofErr w:type="spellStart"/>
            <w:r>
              <w:rPr>
                <w:rFonts w:ascii="Comic Sans MS" w:hAnsi="Comic Sans MS"/>
                <w:color w:val="000000"/>
              </w:rPr>
              <w:t>Lc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14, 25-33) : voir lien 2 en bas de page</w:t>
            </w:r>
          </w:p>
        </w:tc>
      </w:tr>
    </w:tbl>
    <w:p w14:paraId="2489CB7A" w14:textId="77777777" w:rsidR="008437DA" w:rsidRDefault="008437DA" w:rsidP="008437DA"/>
    <w:p w14:paraId="554FCA75" w14:textId="77777777" w:rsidR="008437DA" w:rsidRDefault="008437DA" w:rsidP="008437DA"/>
    <w:p w14:paraId="7116BAC0" w14:textId="77777777" w:rsidR="008437DA" w:rsidRDefault="008437DA" w:rsidP="008437DA">
      <w:pPr>
        <w:rPr>
          <w:rFonts w:ascii="Comic Sans MS" w:hAnsi="Comic Sans MS"/>
        </w:rPr>
      </w:pPr>
      <w:r>
        <w:rPr>
          <w:rFonts w:ascii="Comic Sans MS" w:hAnsi="Comic Sans MS"/>
        </w:rPr>
        <w:t>Bonne rentrée à toutes et tous !</w:t>
      </w:r>
    </w:p>
    <w:p w14:paraId="10074633" w14:textId="77777777" w:rsidR="008437DA" w:rsidRDefault="008437DA" w:rsidP="008437DA">
      <w:pPr>
        <w:rPr>
          <w:rFonts w:ascii="Comic Sans MS" w:hAnsi="Comic Sans MS"/>
        </w:rPr>
      </w:pPr>
      <w:r>
        <w:rPr>
          <w:rFonts w:ascii="Comic Sans MS" w:hAnsi="Comic Sans MS"/>
        </w:rPr>
        <w:t>Au nom de l'Équipe pastorale, Père Nicolas LOKULA.</w:t>
      </w:r>
    </w:p>
    <w:p w14:paraId="500A75E2" w14:textId="77777777" w:rsidR="008437DA" w:rsidRDefault="008437DA" w:rsidP="008437DA">
      <w:pPr>
        <w:rPr>
          <w:rFonts w:ascii="Comic Sans MS" w:hAnsi="Comic Sans MS"/>
        </w:rPr>
      </w:pPr>
    </w:p>
    <w:p w14:paraId="492BE1B8" w14:textId="77777777" w:rsidR="008437DA" w:rsidRDefault="008437DA" w:rsidP="008437DA">
      <w:pPr>
        <w:rPr>
          <w:rFonts w:ascii="Comic Sans MS" w:hAnsi="Comic Sans MS"/>
        </w:rPr>
      </w:pPr>
    </w:p>
    <w:p w14:paraId="2F7D7B1C" w14:textId="77777777" w:rsidR="008437DA" w:rsidRDefault="008437DA" w:rsidP="008437DA">
      <w:pPr>
        <w:rPr>
          <w:rFonts w:ascii="Comic Sans MS" w:hAnsi="Comic Sans MS"/>
        </w:rPr>
      </w:pPr>
    </w:p>
    <w:p w14:paraId="2A6C72FD" w14:textId="77777777" w:rsidR="008437DA" w:rsidRDefault="008437DA" w:rsidP="008437DA">
      <w:pPr>
        <w:rPr>
          <w:rFonts w:ascii="Comic Sans MS" w:hAnsi="Comic Sans MS"/>
          <w14:ligatures w14:val="none"/>
        </w:rPr>
      </w:pPr>
    </w:p>
    <w:p w14:paraId="021CBC1E" w14:textId="77777777" w:rsidR="008437DA" w:rsidRDefault="008437DA" w:rsidP="008437DA">
      <w:pPr>
        <w:rPr>
          <w:rFonts w:ascii="Comic Sans MS" w:hAnsi="Comic Sans MS"/>
          <w:sz w:val="8"/>
          <w:szCs w:val="8"/>
        </w:rPr>
      </w:pPr>
    </w:p>
    <w:p w14:paraId="2369771C" w14:textId="77777777" w:rsidR="008437DA" w:rsidRDefault="008437DA" w:rsidP="008437DA">
      <w:r>
        <w:t>-----------------------------------------------------------------------</w:t>
      </w:r>
    </w:p>
    <w:p w14:paraId="200B2719" w14:textId="77777777" w:rsidR="008437DA" w:rsidRDefault="008437DA" w:rsidP="008437DA">
      <w:pPr>
        <w:rPr>
          <w:color w:val="467886"/>
        </w:rPr>
      </w:pPr>
      <w:r>
        <w:t>Lien 1 : évangile du 31 août </w:t>
      </w:r>
      <w:hyperlink r:id="rId5" w:history="1">
        <w:r>
          <w:rPr>
            <w:rStyle w:val="Lienhypertexte"/>
          </w:rPr>
          <w:t>AELF — Messe — 31 août 2025</w:t>
        </w:r>
      </w:hyperlink>
    </w:p>
    <w:p w14:paraId="66E79DDB" w14:textId="77777777" w:rsidR="008437DA" w:rsidRDefault="008437DA" w:rsidP="008437DA">
      <w:r>
        <w:t>Lien 2 : évangile du 7 septembre   </w:t>
      </w:r>
      <w:hyperlink r:id="rId6" w:history="1">
        <w:r>
          <w:rPr>
            <w:rStyle w:val="Lienhypertexte"/>
          </w:rPr>
          <w:t>AELF — Messe — 7 septembre 2025</w:t>
        </w:r>
      </w:hyperlink>
    </w:p>
    <w:p w14:paraId="5E9FC81A" w14:textId="77777777" w:rsidR="008437DA" w:rsidRDefault="008437DA" w:rsidP="008437DA">
      <w:pPr>
        <w:rPr>
          <w:rFonts w:ascii="Calibri" w:hAnsi="Calibri" w:cs="Calibri"/>
          <w:i/>
          <w:iCs/>
          <w:color w:val="767171"/>
          <w:sz w:val="24"/>
          <w:szCs w:val="24"/>
          <w14:ligatures w14:val="none"/>
        </w:rPr>
      </w:pPr>
      <w:r>
        <w:rPr>
          <w:rFonts w:ascii="Calibri" w:hAnsi="Calibri" w:cs="Calibri"/>
          <w:i/>
          <w:iCs/>
          <w:color w:val="767171"/>
          <w:sz w:val="24"/>
          <w:szCs w:val="24"/>
        </w:rPr>
        <w:t>-------------------------------------------------------------------------</w:t>
      </w:r>
    </w:p>
    <w:p w14:paraId="32CC7CB7" w14:textId="77777777" w:rsidR="008437DA" w:rsidRDefault="008437DA" w:rsidP="008437DA">
      <w:pPr>
        <w:rPr>
          <w:rFonts w:ascii="Calibri" w:hAnsi="Calibri" w:cs="Calibri"/>
          <w:i/>
          <w:iCs/>
          <w:color w:val="767171"/>
          <w:sz w:val="24"/>
          <w:szCs w:val="24"/>
          <w:u w:val="single"/>
        </w:rPr>
      </w:pPr>
      <w:r>
        <w:rPr>
          <w:rFonts w:ascii="Calibri" w:hAnsi="Calibri" w:cs="Calibri"/>
          <w:i/>
          <w:iCs/>
          <w:color w:val="767171"/>
          <w:sz w:val="24"/>
          <w:szCs w:val="24"/>
        </w:rPr>
        <w:t>Secrétariat de L’Unité Pastorale « Les Douze»</w:t>
      </w:r>
    </w:p>
    <w:p w14:paraId="69D94834" w14:textId="77777777" w:rsidR="008437DA" w:rsidRDefault="008437DA" w:rsidP="008437DA">
      <w:pPr>
        <w:rPr>
          <w:rFonts w:ascii="Calibri" w:hAnsi="Calibri" w:cs="Calibri"/>
          <w:i/>
          <w:iCs/>
          <w:color w:val="767171"/>
          <w:sz w:val="24"/>
          <w:szCs w:val="24"/>
        </w:rPr>
      </w:pPr>
      <w:r>
        <w:rPr>
          <w:rFonts w:ascii="Calibri" w:hAnsi="Calibri" w:cs="Calibri"/>
          <w:i/>
          <w:iCs/>
          <w:color w:val="767171"/>
          <w:sz w:val="24"/>
          <w:szCs w:val="24"/>
        </w:rPr>
        <w:t xml:space="preserve">349, Chaussée de Tongres  - 4000 ROCOURT </w:t>
      </w:r>
    </w:p>
    <w:p w14:paraId="4FB3D6EB" w14:textId="77777777" w:rsidR="008437DA" w:rsidRDefault="008437DA" w:rsidP="008437DA">
      <w:pPr>
        <w:rPr>
          <w:rFonts w:ascii="Calibri" w:hAnsi="Calibri" w:cs="Calibri"/>
          <w:i/>
          <w:iCs/>
          <w:color w:val="767171"/>
          <w:sz w:val="24"/>
          <w:szCs w:val="24"/>
        </w:rPr>
      </w:pPr>
      <w:r>
        <w:rPr>
          <w:rFonts w:ascii="Calibri" w:hAnsi="Calibri" w:cs="Calibri"/>
          <w:i/>
          <w:iCs/>
          <w:color w:val="767171"/>
          <w:sz w:val="24"/>
          <w:szCs w:val="24"/>
        </w:rPr>
        <w:t>Permanences : du lundi au vendredi de 9h à 12h</w:t>
      </w:r>
    </w:p>
    <w:p w14:paraId="4148E204" w14:textId="77777777" w:rsidR="008437DA" w:rsidRDefault="008437DA" w:rsidP="008437DA">
      <w:pPr>
        <w:rPr>
          <w:rFonts w:ascii="Wingdings" w:hAnsi="Wingdings"/>
          <w:i/>
          <w:iCs/>
          <w:sz w:val="24"/>
          <w:szCs w:val="24"/>
          <w:lang w:eastAsia="fr-BE"/>
        </w:rPr>
      </w:pPr>
      <w:r>
        <w:rPr>
          <w:rFonts w:ascii="Calibri" w:hAnsi="Calibri" w:cs="Calibri"/>
          <w:i/>
          <w:iCs/>
          <w:color w:val="767171"/>
          <w:sz w:val="24"/>
          <w:szCs w:val="24"/>
          <w:lang w:eastAsia="fr-BE"/>
        </w:rPr>
        <w:t xml:space="preserve">04/263.98.00   - </w:t>
      </w:r>
      <w:hyperlink r:id="rId7" w:history="1">
        <w:r>
          <w:rPr>
            <w:rStyle w:val="Lienhypertexte"/>
            <w:rFonts w:ascii="Calibri" w:hAnsi="Calibri" w:cs="Calibri"/>
            <w:i/>
            <w:iCs/>
            <w:color w:val="0563C1"/>
            <w:sz w:val="24"/>
            <w:szCs w:val="24"/>
            <w:lang w:eastAsia="fr-BE"/>
          </w:rPr>
          <w:t>up@lesdouze.be</w:t>
        </w:r>
      </w:hyperlink>
    </w:p>
    <w:p w14:paraId="24139BD5" w14:textId="77777777" w:rsidR="008437DA" w:rsidRDefault="008437DA" w:rsidP="008437DA">
      <w:pPr>
        <w:rPr>
          <w:rFonts w:ascii="Calibri" w:hAnsi="Calibri" w:cs="Calibri"/>
          <w:i/>
          <w:iCs/>
          <w:color w:val="767171"/>
          <w:sz w:val="24"/>
          <w:szCs w:val="24"/>
        </w:rPr>
      </w:pPr>
      <w:r>
        <w:rPr>
          <w:rFonts w:ascii="Calibri" w:hAnsi="Calibri" w:cs="Calibri"/>
          <w:i/>
          <w:iCs/>
          <w:color w:val="767171"/>
          <w:sz w:val="24"/>
          <w:szCs w:val="24"/>
        </w:rPr>
        <w:t>Site : lesdouze.be</w:t>
      </w:r>
    </w:p>
    <w:sectPr w:rsidR="008437DA" w:rsidSect="003177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6D03"/>
    <w:multiLevelType w:val="multilevel"/>
    <w:tmpl w:val="9DAE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C73E0"/>
    <w:multiLevelType w:val="hybridMultilevel"/>
    <w:tmpl w:val="33CEC1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7685"/>
    <w:multiLevelType w:val="multilevel"/>
    <w:tmpl w:val="296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DC7F45"/>
    <w:multiLevelType w:val="multilevel"/>
    <w:tmpl w:val="9B70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4A08E0"/>
    <w:multiLevelType w:val="multilevel"/>
    <w:tmpl w:val="592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432769">
    <w:abstractNumId w:val="1"/>
  </w:num>
  <w:num w:numId="2" w16cid:durableId="1384518706">
    <w:abstractNumId w:val="3"/>
  </w:num>
  <w:num w:numId="3" w16cid:durableId="621233347">
    <w:abstractNumId w:val="2"/>
  </w:num>
  <w:num w:numId="4" w16cid:durableId="8773513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649120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DF"/>
    <w:rsid w:val="000671A8"/>
    <w:rsid w:val="000B17B5"/>
    <w:rsid w:val="003177DF"/>
    <w:rsid w:val="00624760"/>
    <w:rsid w:val="008437DA"/>
    <w:rsid w:val="00854027"/>
    <w:rsid w:val="009B3E8B"/>
    <w:rsid w:val="009E40C7"/>
    <w:rsid w:val="00A12D48"/>
    <w:rsid w:val="00C85D79"/>
    <w:rsid w:val="00C933B9"/>
    <w:rsid w:val="00C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FF86"/>
  <w15:chartTrackingRefBased/>
  <w15:docId w15:val="{D20D8A93-0AC9-4218-8EC2-EE6A570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DF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1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7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7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7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7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7D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7D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7D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7D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7D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7D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7D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7D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77D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7D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7D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177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@lesdouz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lf.org/2025-09-07/romain/messe" TargetMode="External"/><Relationship Id="rId5" Type="http://schemas.openxmlformats.org/officeDocument/2006/relationships/hyperlink" Target="https://www.aelf.org/2025-08-31/romain/mes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St-Joseph UP Les Douze</dc:creator>
  <cp:keywords/>
  <dc:description/>
  <cp:lastModifiedBy>Asbl St-Joseph UP Les Douze</cp:lastModifiedBy>
  <cp:revision>3</cp:revision>
  <cp:lastPrinted>2025-07-30T07:25:00Z</cp:lastPrinted>
  <dcterms:created xsi:type="dcterms:W3CDTF">2025-08-28T09:31:00Z</dcterms:created>
  <dcterms:modified xsi:type="dcterms:W3CDTF">2025-08-28T09:33:00Z</dcterms:modified>
</cp:coreProperties>
</file>